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DF81" w14:textId="77777777" w:rsidR="00EB6D16" w:rsidRPr="00BA1720" w:rsidRDefault="00EB6D16" w:rsidP="00EB6D16">
      <w:pPr>
        <w:pStyle w:val="Heading11"/>
        <w:keepNext/>
        <w:keepLines/>
        <w:shd w:val="clear" w:color="auto" w:fill="auto"/>
        <w:spacing w:after="0" w:line="240" w:lineRule="auto"/>
        <w:rPr>
          <w:sz w:val="24"/>
          <w:szCs w:val="24"/>
          <w:lang w:val="it-IT"/>
        </w:rPr>
      </w:pPr>
      <w:bookmarkStart w:id="0" w:name="bookmark0"/>
      <w:r w:rsidRPr="00BA1720">
        <w:rPr>
          <w:sz w:val="24"/>
          <w:szCs w:val="24"/>
          <w:lang w:val="it-IT"/>
        </w:rPr>
        <w:t>ANEXA NR. I LA H.C. L. PUCIOASA NR. _____________</w:t>
      </w:r>
    </w:p>
    <w:p w14:paraId="64FF439C" w14:textId="77777777" w:rsidR="00EB6D16" w:rsidRPr="00BA1720" w:rsidRDefault="00EB6D16" w:rsidP="00EB6D16">
      <w:pPr>
        <w:pStyle w:val="Heading11"/>
        <w:keepNext/>
        <w:keepLines/>
        <w:shd w:val="clear" w:color="auto" w:fill="auto"/>
        <w:spacing w:after="0" w:line="240" w:lineRule="auto"/>
        <w:rPr>
          <w:sz w:val="24"/>
          <w:szCs w:val="24"/>
          <w:lang w:val="it-IT"/>
        </w:rPr>
      </w:pPr>
    </w:p>
    <w:p w14:paraId="2FD19928" w14:textId="77777777" w:rsidR="00EB6D16" w:rsidRDefault="00EB6D16" w:rsidP="00EB6D16">
      <w:pPr>
        <w:pStyle w:val="Heading11"/>
        <w:keepNext/>
        <w:keepLines/>
        <w:shd w:val="clear" w:color="auto" w:fill="auto"/>
        <w:spacing w:after="0" w:line="240" w:lineRule="auto"/>
        <w:rPr>
          <w:rStyle w:val="Heading1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INDICATORI DE PERFORMAN</w:t>
      </w:r>
      <w:r>
        <w:rPr>
          <w:rStyle w:val="Heading1"/>
          <w:b/>
          <w:bCs/>
          <w:i/>
          <w:iCs/>
          <w:sz w:val="24"/>
          <w:szCs w:val="24"/>
        </w:rPr>
        <w:t>ŢĂ</w:t>
      </w:r>
      <w:bookmarkEnd w:id="0"/>
    </w:p>
    <w:p w14:paraId="16ED5313" w14:textId="77777777" w:rsidR="00EB6D16" w:rsidRPr="00BA1720" w:rsidRDefault="00EB6D16" w:rsidP="00EB6D16">
      <w:pPr>
        <w:pStyle w:val="Heading11"/>
        <w:keepNext/>
        <w:keepLines/>
        <w:shd w:val="clear" w:color="auto" w:fill="auto"/>
        <w:spacing w:after="0" w:line="240" w:lineRule="auto"/>
        <w:rPr>
          <w:rStyle w:val="Heading1"/>
          <w:b/>
          <w:bCs/>
          <w:i/>
          <w:iCs/>
          <w:sz w:val="24"/>
          <w:szCs w:val="24"/>
          <w:lang w:val="it-IT"/>
        </w:rPr>
      </w:pPr>
    </w:p>
    <w:p w14:paraId="2998B494" w14:textId="77777777" w:rsidR="00EB6D16" w:rsidRPr="00BA1720" w:rsidRDefault="00EB6D16" w:rsidP="00EB6D16">
      <w:pPr>
        <w:pStyle w:val="Bodytext5"/>
        <w:spacing w:line="240" w:lineRule="auto"/>
        <w:ind w:firstLine="700"/>
        <w:jc w:val="center"/>
        <w:rPr>
          <w:rStyle w:val="Bodytext50"/>
          <w:rFonts w:cs="Times New Roman"/>
          <w:sz w:val="24"/>
          <w:lang w:val="it-IT"/>
        </w:rPr>
      </w:pPr>
      <w:r w:rsidRPr="00BA1720">
        <w:rPr>
          <w:rStyle w:val="Bodytext50"/>
          <w:rFonts w:cs="Times New Roman"/>
          <w:sz w:val="24"/>
          <w:lang w:val="it-IT"/>
        </w:rPr>
        <w:t>pentru prestarea unor activităţi specifice</w:t>
      </w:r>
      <w:r>
        <w:rPr>
          <w:rStyle w:val="Bodytext50"/>
          <w:rFonts w:cs="Times New Roman"/>
          <w:sz w:val="24"/>
        </w:rPr>
        <w:t xml:space="preserve"> Serviciului public de salubrizare al Oraşului</w:t>
      </w:r>
      <w:r w:rsidRPr="00BA1720">
        <w:rPr>
          <w:rStyle w:val="Bodytext50"/>
          <w:rFonts w:cs="Times New Roman"/>
          <w:sz w:val="24"/>
          <w:lang w:val="it-IT"/>
        </w:rPr>
        <w:t xml:space="preserve"> Pucioasa, respectiv pentru:</w:t>
      </w:r>
    </w:p>
    <w:p w14:paraId="62545FD7" w14:textId="77777777" w:rsidR="00EB6D16" w:rsidRPr="00BA1720" w:rsidRDefault="00EB6D16" w:rsidP="00EB6D16">
      <w:pPr>
        <w:pStyle w:val="Bodytext5"/>
        <w:jc w:val="center"/>
        <w:rPr>
          <w:rStyle w:val="Bodytext50"/>
          <w:rFonts w:cs="Times New Roman"/>
          <w:bCs/>
          <w:i/>
          <w:iCs/>
          <w:sz w:val="24"/>
          <w:lang w:val="it-IT"/>
        </w:rPr>
      </w:pPr>
    </w:p>
    <w:p w14:paraId="59ED9F49" w14:textId="77777777" w:rsidR="00EB6D16" w:rsidRDefault="00EB6D16" w:rsidP="00EB6D16">
      <w:pPr>
        <w:pStyle w:val="Bodytext5"/>
        <w:jc w:val="center"/>
        <w:rPr>
          <w:rFonts w:cs="Times New Roman"/>
          <w:bCs/>
          <w:i/>
          <w:iCs/>
          <w:color w:val="auto"/>
          <w:sz w:val="24"/>
          <w:lang w:val="en-GB"/>
        </w:rPr>
      </w:pPr>
      <w:r>
        <w:rPr>
          <w:rStyle w:val="Bodytext50"/>
          <w:rFonts w:cs="Times New Roman"/>
          <w:bCs/>
          <w:i/>
          <w:iCs/>
          <w:sz w:val="24"/>
          <w:lang w:val="en-GB"/>
        </w:rPr>
        <w:t xml:space="preserve">- </w:t>
      </w:r>
      <w:r>
        <w:rPr>
          <w:rFonts w:cs="Times New Roman"/>
          <w:bCs/>
          <w:i/>
          <w:iCs/>
          <w:color w:val="auto"/>
          <w:sz w:val="24"/>
          <w:lang w:val="en-GB"/>
        </w:rPr>
        <w:t>dezinsecţie, dezinfecţie, deratizare</w:t>
      </w:r>
    </w:p>
    <w:p w14:paraId="6B78774D" w14:textId="77777777" w:rsidR="00C048E4" w:rsidRDefault="00C048E4">
      <w:pPr>
        <w:pStyle w:val="Heading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0785B0A6" w14:textId="77777777" w:rsidR="00C048E4" w:rsidRDefault="00C048E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469"/>
        <w:gridCol w:w="1013"/>
        <w:gridCol w:w="1291"/>
        <w:gridCol w:w="1286"/>
        <w:gridCol w:w="1291"/>
        <w:gridCol w:w="1301"/>
      </w:tblGrid>
      <w:tr w:rsidR="00C048E4" w14:paraId="0BC6A68B" w14:textId="77777777">
        <w:trPr>
          <w:trHeight w:val="26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D68488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A72008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de performan</w:t>
            </w:r>
            <w:r>
              <w:rPr>
                <w:rStyle w:val="Bodytext30"/>
                <w:b/>
                <w:bCs/>
                <w:sz w:val="24"/>
                <w:szCs w:val="24"/>
              </w:rPr>
              <w:t>ţă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CFD1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Trimestrul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25309B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an</w:t>
            </w:r>
          </w:p>
        </w:tc>
      </w:tr>
      <w:tr w:rsidR="00C048E4" w14:paraId="25494F60" w14:textId="77777777">
        <w:trPr>
          <w:trHeight w:val="264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FDC44" w14:textId="77777777" w:rsidR="00C048E4" w:rsidRDefault="00C048E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7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F844" w14:textId="77777777" w:rsidR="00C048E4" w:rsidRDefault="00C048E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2132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427F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D8FA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DCAA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4A89" w14:textId="77777777" w:rsidR="00C048E4" w:rsidRDefault="00C048E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</w:p>
        </w:tc>
      </w:tr>
      <w:tr w:rsidR="00C048E4" w14:paraId="5CCE9D7B" w14:textId="77777777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D50B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BF31" w14:textId="77777777" w:rsidR="00C048E4" w:rsidRDefault="00EB21C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INDICATORI DE PERFORMAN</w:t>
            </w:r>
            <w:r>
              <w:rPr>
                <w:rStyle w:val="Bodytext30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A GENERALI</w:t>
            </w:r>
          </w:p>
        </w:tc>
      </w:tr>
      <w:tr w:rsidR="00C048E4" w14:paraId="42AF3ACE" w14:textId="77777777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59FC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24BD" w14:textId="77777777" w:rsidR="00C048E4" w:rsidRDefault="00EB21C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CONTRACTAREA SERVICIILOR DE SALUBRIZARE</w:t>
            </w:r>
          </w:p>
        </w:tc>
      </w:tr>
      <w:tr w:rsidR="00C048E4" w14:paraId="4A26F012" w14:textId="77777777">
        <w:trPr>
          <w:trHeight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FCA00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41A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numărul de solicitări de modificare a prevederilor contractuale, raportate la numărul total de solicitări de modificare a prevederilor contractuale, rezolvate în 10 zile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AEB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8727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CE9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492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617D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0A884237" w14:textId="77777777">
        <w:trPr>
          <w:trHeight w:val="7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BF73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819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solicitări de îmbunătăţire a parametrilor de calitate ai activităţii prestate, rezolvate, raportat la numărul total de cereri de îmbunătăţire a activităţii, pe categorii de activităţi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078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C89C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9F05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4DF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040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2ACC4CC4" w14:textId="77777777">
        <w:trPr>
          <w:trHeight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E337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8767" w14:textId="77777777" w:rsidR="00C048E4" w:rsidRDefault="00EB21C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MASURAREA</w:t>
            </w:r>
            <w:r>
              <w:rPr>
                <w:rStyle w:val="Bodytext30"/>
                <w:b w:val="0"/>
                <w:bCs w:val="0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b/>
              </w:rPr>
              <w:t>I GESTIUNEA CANTITA</w:t>
            </w:r>
            <w:r>
              <w:rPr>
                <w:rStyle w:val="Bodytext30"/>
                <w:b w:val="0"/>
                <w:bCs w:val="0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/>
              </w:rPr>
              <w:t>II SERVICIILOR PRESTATE</w:t>
            </w:r>
          </w:p>
        </w:tc>
      </w:tr>
      <w:tr w:rsidR="00C048E4" w14:paraId="4CB1F10E" w14:textId="77777777">
        <w:trPr>
          <w:trHeight w:val="7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C694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11A0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reclamaţii rezolvate privind cantităţile de servicii prestate, raportat la numărul total de reclamaţii privind cantităţile de servicii prestate pe tipuri de activităţi şi categorii de utilizatori;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1CB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658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B55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237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BFE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4AB84501" w14:textId="77777777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8984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683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ponderea din numărul de reclamaţii care s-au dovedit justificate;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E8F6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FD2F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C96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E37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2A2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048E4" w14:paraId="14954523" w14:textId="77777777">
        <w:trPr>
          <w:trHeight w:val="5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169A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C04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procentul de solicitări care au fost rezolvate în mai puţin de 5 zile lucrătoare;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B3AD5" w14:textId="41305E2A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CC037" w14:textId="044CCB3F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6D8B8" w14:textId="082B8EF5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4E36A" w14:textId="2A0D252B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0173" w14:textId="60849211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B21C4">
              <w:rPr>
                <w:sz w:val="24"/>
                <w:szCs w:val="24"/>
              </w:rPr>
              <w:t>%</w:t>
            </w:r>
          </w:p>
        </w:tc>
      </w:tr>
      <w:tr w:rsidR="00C048E4" w14:paraId="360721E1" w14:textId="77777777">
        <w:trPr>
          <w:trHeight w:val="5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A1792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71D4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sesizări din partea agenţilor de protecţia mediului raportat la numărul total de sesizări din partea autorităţilor centrale şi locale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BBD9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CAC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54F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465D0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A23F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048E4" w14:paraId="1FB2014A" w14:textId="77777777">
        <w:trPr>
          <w:trHeight w:val="5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8A28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FD12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anual de sesizări din partea agenţilor de sănătate publică raportat la numărul total de sesizări din partea autorităţilor centrale şi locale;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5B86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288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9ED5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186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57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048E4" w14:paraId="54FD01DA" w14:textId="77777777">
        <w:trPr>
          <w:trHeight w:val="5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30F4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B58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penalităţi contractuale totale aplicate de autorităţile administraţiei publice locale, raportate la valoarea prestaţiei, pe activităţi.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521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FA5A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240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9693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B427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14:paraId="093CDF31" w14:textId="77777777" w:rsidR="00C048E4" w:rsidRDefault="00C048E4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445"/>
        <w:gridCol w:w="1037"/>
        <w:gridCol w:w="1291"/>
        <w:gridCol w:w="1286"/>
        <w:gridCol w:w="1291"/>
        <w:gridCol w:w="1301"/>
      </w:tblGrid>
      <w:tr w:rsidR="00C048E4" w14:paraId="796A820A" w14:textId="77777777">
        <w:trPr>
          <w:trHeight w:val="8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09DA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5F317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numărul de reclamaţii rezolvate privind calitatea activităţii prestate, raportat la numărul total de reclamaţii privind calitatea activităţii prestate, pe tipuri de activităţi şi categorii de utilizatori,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C625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5EF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2EA7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9F5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FBA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0AB1F358" w14:textId="77777777">
        <w:trPr>
          <w:trHeight w:val="5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B412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C287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ponderea din numărul de reclamaţii care s-au dovedit justificate;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E5A0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1C0F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F96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B70F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C810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C048E4" w14:paraId="5E0D64E9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2F2A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40F0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procentul de solicitări care au fost rezolvate în mai puţin de 2 zile calendaristice;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7197E" w14:textId="7230C7B6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DC99" w14:textId="16FCAC79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4B1E">
              <w:rPr>
                <w:sz w:val="24"/>
                <w:szCs w:val="24"/>
              </w:rPr>
              <w:t>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D403" w14:textId="76226BEA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4B1E">
              <w:rPr>
                <w:sz w:val="24"/>
                <w:szCs w:val="24"/>
              </w:rPr>
              <w:t>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6FA7" w14:textId="1A197BC4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4B1E">
              <w:rPr>
                <w:sz w:val="24"/>
                <w:szCs w:val="24"/>
              </w:rPr>
              <w:t>0</w:t>
            </w:r>
            <w:r w:rsidR="00EB21C4">
              <w:rPr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171B" w14:textId="4F33309C" w:rsidR="00C048E4" w:rsidRDefault="00022C21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4B1E">
              <w:rPr>
                <w:sz w:val="24"/>
                <w:szCs w:val="24"/>
              </w:rPr>
              <w:t>0</w:t>
            </w:r>
            <w:r w:rsidR="00EB21C4">
              <w:rPr>
                <w:sz w:val="24"/>
                <w:szCs w:val="24"/>
              </w:rPr>
              <w:t>%</w:t>
            </w:r>
          </w:p>
        </w:tc>
      </w:tr>
      <w:tr w:rsidR="00C048E4" w14:paraId="78FDB429" w14:textId="77777777">
        <w:trPr>
          <w:trHeight w:val="5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3375" w14:textId="77777777" w:rsidR="00C048E4" w:rsidRDefault="00C048E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14:paraId="42513ADF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C5F18" w14:textId="77777777" w:rsidR="00C048E4" w:rsidRDefault="00C048E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14:paraId="67CB3002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FACTURAREA</w:t>
            </w:r>
            <w:r>
              <w:rPr>
                <w:rStyle w:val="Bodytext32"/>
                <w:b/>
                <w:bCs/>
                <w:sz w:val="24"/>
                <w:szCs w:val="24"/>
              </w:rPr>
              <w:t xml:space="preserve"> Ş</w:t>
            </w:r>
            <w:r>
              <w:rPr>
                <w:sz w:val="24"/>
                <w:szCs w:val="24"/>
              </w:rPr>
              <w:t>I ÎNCASAREA CONTRAVALORII PRESTA</w:t>
            </w:r>
            <w:r>
              <w:rPr>
                <w:rStyle w:val="Bodytext32"/>
                <w:b/>
                <w:bCs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IILOR</w:t>
            </w:r>
          </w:p>
        </w:tc>
      </w:tr>
      <w:tr w:rsidR="00C048E4" w14:paraId="7667FFC8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7744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349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numărul de reclamaţii privind facturarea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1465" w14:textId="488FED79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4AB8" w14:textId="1AEB1BD4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617D" w14:textId="724A7427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E0C9" w14:textId="7C50835D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59E9" w14:textId="3A2D2336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48E4" w14:paraId="71BC470E" w14:textId="77777777">
        <w:trPr>
          <w:trHeight w:val="5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8815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3ACF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procentul de reclamaţii rezolvate în mai puţin de 10 zile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055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DB42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481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A7B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1ADD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421DAFB1" w14:textId="77777777">
        <w:trPr>
          <w:trHeight w:val="26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EDBD2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F6B4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procentul de reclamaţii care s-au dovedit justificate;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5B6A" w14:textId="70AC95CC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1C4"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CD72" w14:textId="27FBA261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1C4">
              <w:rPr>
                <w:sz w:val="24"/>
                <w:szCs w:val="24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6361" w14:textId="7B913309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1C4"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7FB1" w14:textId="0C5FCB45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1C4">
              <w:rPr>
                <w:sz w:val="24"/>
                <w:szCs w:val="24"/>
              </w:rPr>
              <w:t>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8204" w14:textId="5205D83A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1C4">
              <w:rPr>
                <w:sz w:val="24"/>
                <w:szCs w:val="24"/>
              </w:rPr>
              <w:t>0%</w:t>
            </w:r>
          </w:p>
        </w:tc>
      </w:tr>
      <w:tr w:rsidR="00C048E4" w14:paraId="6C9BC21F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E3C9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384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valoarea totală a facturilor încasate raportată la valoarea totală a facturilor emise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F3C8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2E1BD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472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E98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271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57CAFDED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0996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8FB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valoarea totală a facturilor emise raportată la cantităţile de servicii prestate, pe activităţi şi categorii de utilizatori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341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BF9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884F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00D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E0A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64440EBB" w14:textId="77777777">
        <w:trPr>
          <w:trHeight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45F7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8B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Style w:val="Bodytext32"/>
                <w:b/>
                <w:bCs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SPUNSURI LA SOLICIT</w:t>
            </w:r>
            <w:r>
              <w:rPr>
                <w:rStyle w:val="Bodytext32"/>
                <w:b/>
                <w:bCs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RILE SCRISE ALE UTILIZATORILOR</w:t>
            </w:r>
          </w:p>
        </w:tc>
      </w:tr>
      <w:tr w:rsidR="00C048E4" w14:paraId="47778590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0BA7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D8D6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sesizări scrise, raportate la numărul total de utilizatori, pe activităţi şi categorii de utilizatori,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7B6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33C0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D26F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C9FE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65E3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048E4" w14:paraId="261702C3" w14:textId="77777777">
        <w:trPr>
          <w:trHeight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C5D2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0E155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procentul la care s-a răspuns într-un termen mai mic de 30 de zile calendaristice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13DC4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5169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EE6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BD2C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30C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48E4" w14:paraId="5C741BAC" w14:textId="77777777">
        <w:trPr>
          <w:trHeight w:val="3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C7F5" w14:textId="77777777" w:rsidR="00C048E4" w:rsidRDefault="00C048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0E908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procentul care s-a dovedit neîntemeiat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8A861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6E3A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16A82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FC2FC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1B82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14:paraId="6D568054" w14:textId="77777777" w:rsidR="00C048E4" w:rsidRDefault="00C048E4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373"/>
        <w:gridCol w:w="1109"/>
        <w:gridCol w:w="1291"/>
        <w:gridCol w:w="1286"/>
        <w:gridCol w:w="1291"/>
        <w:gridCol w:w="1301"/>
      </w:tblGrid>
      <w:tr w:rsidR="00C048E4" w14:paraId="11ED3E1F" w14:textId="77777777">
        <w:trPr>
          <w:trHeight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1778" w14:textId="77777777" w:rsidR="00C048E4" w:rsidRDefault="00EB21C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14B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 DE PERFORMAN</w:t>
            </w:r>
            <w:r>
              <w:rPr>
                <w:rStyle w:val="Bodytext32"/>
                <w:b w:val="0"/>
                <w:bCs w:val="0"/>
                <w:sz w:val="24"/>
                <w:szCs w:val="24"/>
              </w:rPr>
              <w:t>Ţ</w:t>
            </w:r>
            <w:r>
              <w:rPr>
                <w:b/>
                <w:sz w:val="24"/>
                <w:szCs w:val="24"/>
              </w:rPr>
              <w:t>A GARANTA</w:t>
            </w:r>
            <w:r>
              <w:rPr>
                <w:rStyle w:val="Bodytext32"/>
                <w:b w:val="0"/>
                <w:bCs w:val="0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C048E4" w14:paraId="37DD91C8" w14:textId="77777777">
        <w:trPr>
          <w:trHeight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4F91C" w14:textId="77777777" w:rsidR="00C048E4" w:rsidRDefault="00EB21C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9CD0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 DE PERFORMAN</w:t>
            </w:r>
            <w:r>
              <w:rPr>
                <w:rStyle w:val="Bodytext32"/>
                <w:b w:val="0"/>
                <w:bCs w:val="0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 GARANTA</w:t>
            </w:r>
            <w:r>
              <w:rPr>
                <w:rStyle w:val="Bodytext32"/>
                <w:b w:val="0"/>
                <w:bCs w:val="0"/>
                <w:sz w:val="24"/>
                <w:szCs w:val="24"/>
              </w:rPr>
              <w:t>Ţ</w:t>
            </w:r>
            <w:r>
              <w:rPr>
                <w:b/>
                <w:sz w:val="24"/>
                <w:szCs w:val="24"/>
              </w:rPr>
              <w:t>I PRIN LICEN</w:t>
            </w:r>
            <w:r>
              <w:rPr>
                <w:rStyle w:val="Bodytext32"/>
                <w:b w:val="0"/>
                <w:bCs w:val="0"/>
                <w:sz w:val="24"/>
                <w:szCs w:val="24"/>
              </w:rPr>
              <w:t>Ţ</w:t>
            </w:r>
            <w:r>
              <w:rPr>
                <w:b/>
                <w:sz w:val="24"/>
                <w:szCs w:val="24"/>
              </w:rPr>
              <w:t>A DE PRESTARE A SERVICIULUI</w:t>
            </w:r>
          </w:p>
        </w:tc>
      </w:tr>
      <w:tr w:rsidR="00C048E4" w14:paraId="28141E42" w14:textId="77777777">
        <w:trPr>
          <w:trHeight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84AA" w14:textId="77777777" w:rsidR="00C048E4" w:rsidRDefault="00C048E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53E2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sesizări scrise privind nerespectarea de către operator a obligaţiilor legale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2F50C" w14:textId="27102CA6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8F3A" w14:textId="7D5B8B9B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4A95" w14:textId="10F43670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1DE7" w14:textId="3D379320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016B6" w14:textId="5390EA04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8E4" w14:paraId="129BCA92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99129" w14:textId="77777777" w:rsidR="00C048E4" w:rsidRDefault="00C048E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ACE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încălcări ale obligaţiilor operatorului rezultate din analizele şi controalele organismelor abilitate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7A33" w14:textId="05C97C96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1B432" w14:textId="7D29AA7F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A872" w14:textId="173EC53F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D05CB" w14:textId="4FBB90FF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F145" w14:textId="176BB9CB" w:rsidR="00C048E4" w:rsidRDefault="00272C3D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8E4" w14:paraId="732E238C" w14:textId="77777777">
        <w:trPr>
          <w:trHeight w:val="8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70918" w14:textId="77777777" w:rsidR="00C048E4" w:rsidRDefault="00EB21C4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D78D" w14:textId="77777777" w:rsidR="00C048E4" w:rsidRDefault="00EB21C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INDICATORI DE PERFORMANŢA A CAROR NERESPECTARE ATRAGE PENALITĂŢI CONFORM CONTRACTULUI DE FURNIZARE/PRESTARE</w:t>
            </w:r>
          </w:p>
        </w:tc>
      </w:tr>
      <w:tr w:rsidR="00073905" w14:paraId="43AA2553" w14:textId="77777777">
        <w:trPr>
          <w:trHeight w:val="8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9E48" w14:textId="77777777" w:rsidR="00073905" w:rsidRDefault="00073905" w:rsidP="0007390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303B4" w14:textId="77777777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 de utilizatori care au primit despăgubiri datorate culpei operatorului sau dacă s-au îmbolnăvit datorită nerespectării condiţiilor corespunzătoare de prestare a activităţii;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1D82C" w14:textId="5BFC93E0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EA47" w14:textId="3D2EBF37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548C" w14:textId="1EB4D5F5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65E2" w14:textId="5D60B8F2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785F1" w14:textId="47935939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905" w14:paraId="2E8CD4EA" w14:textId="77777777">
        <w:trPr>
          <w:trHeight w:val="5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6B286" w14:textId="77777777" w:rsidR="00073905" w:rsidRDefault="00073905" w:rsidP="0007390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A290" w14:textId="77777777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valoarea despăgubirilor acordate de operator raportată la valoarea totală facturată aferentă activităţii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826BD" w14:textId="53AED17B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2CB84" w14:textId="4E7DBEB0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68343" w14:textId="01AFD4AD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61ED" w14:textId="049ABD00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7B0F6" w14:textId="2F1EE873" w:rsidR="00073905" w:rsidRDefault="00073905" w:rsidP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8E4" w14:paraId="4894C986" w14:textId="77777777">
        <w:trPr>
          <w:trHeight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DF1C" w14:textId="77777777" w:rsidR="00C048E4" w:rsidRDefault="00C048E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27AA" w14:textId="77777777" w:rsidR="00C048E4" w:rsidRDefault="00EB21C4">
            <w:pPr>
              <w:pStyle w:val="Corptext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numarul de noconformitati constatate de catre autoritatea publica locala pe activitati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6D37" w14:textId="1CFE36C6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A343" w14:textId="02FF6331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F15E" w14:textId="30DC159A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8D8D" w14:textId="504BDFD6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1964" w14:textId="173DA846" w:rsidR="00C048E4" w:rsidRDefault="00073905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F03FC5D" w14:textId="279A5FC4" w:rsidR="00C048E4" w:rsidRDefault="00C048E4">
      <w:pPr>
        <w:rPr>
          <w:rFonts w:ascii="Times New Roman" w:hAnsi="Times New Roman" w:cs="Times New Roman"/>
          <w:color w:val="auto"/>
        </w:rPr>
      </w:pPr>
    </w:p>
    <w:p w14:paraId="7590F5D6" w14:textId="5534132B" w:rsidR="00CB2EF4" w:rsidRDefault="00CB2EF4">
      <w:pPr>
        <w:rPr>
          <w:rFonts w:ascii="Times New Roman" w:hAnsi="Times New Roman" w:cs="Times New Roman"/>
          <w:color w:val="auto"/>
        </w:rPr>
      </w:pPr>
    </w:p>
    <w:p w14:paraId="551B144B" w14:textId="77777777" w:rsidR="00CB2EF4" w:rsidRDefault="00CB2EF4" w:rsidP="00CB2EF4">
      <w:pPr>
        <w:jc w:val="center"/>
        <w:rPr>
          <w:rFonts w:ascii="Times New Roman" w:hAnsi="Times New Roman" w:cs="Times New Roman"/>
          <w:color w:val="auto"/>
        </w:rPr>
      </w:pPr>
    </w:p>
    <w:p w14:paraId="0AE66EB8" w14:textId="77777777" w:rsidR="00CB2EF4" w:rsidRDefault="00CB2EF4" w:rsidP="00CB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lang w:val="en-US"/>
        </w:rPr>
        <w:t>DELEGATAR</w:t>
      </w:r>
      <w:r>
        <w:rPr>
          <w:rFonts w:ascii="Times New Roman" w:hAnsi="Times New Roman" w:cs="Times New Roman"/>
          <w:b/>
          <w:bCs/>
          <w:color w:val="auto"/>
        </w:rPr>
        <w:t xml:space="preserve">,   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auto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lang w:val="en-US"/>
        </w:rPr>
        <w:tab/>
        <w:t xml:space="preserve">    DELEGAT</w:t>
      </w:r>
      <w:r>
        <w:rPr>
          <w:rFonts w:ascii="Times New Roman" w:hAnsi="Times New Roman" w:cs="Times New Roman"/>
          <w:b/>
          <w:bCs/>
          <w:color w:val="auto"/>
        </w:rPr>
        <w:t>,</w:t>
      </w:r>
    </w:p>
    <w:p w14:paraId="45324AC8" w14:textId="77777777" w:rsidR="00CB2EF4" w:rsidRDefault="00CB2EF4" w:rsidP="00CB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6BAE81" w14:textId="77777777" w:rsidR="00CB2EF4" w:rsidRDefault="00CB2EF4" w:rsidP="00CB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7F124827" w14:textId="77777777" w:rsidR="00CB2EF4" w:rsidRDefault="00CB2EF4" w:rsidP="00CB2EF4">
      <w:pPr>
        <w:pStyle w:val="NormalWeb3"/>
        <w:spacing w:before="0" w:after="0"/>
        <w:ind w:left="0" w:right="-80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U. A. T. ORAŞUL PUCIOASA         </w:t>
      </w:r>
      <w:r>
        <w:rPr>
          <w:rFonts w:ascii="Times New Roman" w:hAnsi="Times New Roman" w:cs="Times New Roman"/>
        </w:rPr>
        <w:t xml:space="preserve">                </w:t>
      </w:r>
      <w:r w:rsidRPr="00622EDB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</w:rPr>
        <w:t xml:space="preserve"> </w:t>
      </w:r>
      <w:r w:rsidRPr="00622EDB">
        <w:rPr>
          <w:rFonts w:ascii="Times New Roman" w:hAnsi="Times New Roman" w:cs="Times New Roman"/>
          <w:lang w:val="it-IT"/>
        </w:rPr>
        <w:t xml:space="preserve">      </w:t>
      </w:r>
      <w:r>
        <w:rPr>
          <w:rFonts w:ascii="Times New Roman" w:hAnsi="Times New Roman" w:cs="Times New Roman"/>
          <w:b/>
          <w:bCs/>
        </w:rPr>
        <w:t>S. C.  SERVICII COMUNITARE DE UTILITĂŢI</w:t>
      </w:r>
    </w:p>
    <w:p w14:paraId="7B66F055" w14:textId="77777777" w:rsidR="00CB2EF4" w:rsidRDefault="00CB2EF4" w:rsidP="00CB2EF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22EDB">
        <w:rPr>
          <w:rFonts w:ascii="Times New Roman" w:hAnsi="Times New Roman" w:cs="Times New Roman"/>
          <w:b/>
          <w:bCs/>
          <w:color w:val="auto"/>
          <w:lang w:val="it-I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</w:rPr>
        <w:t>PUBLICE PUCIOASA SCUP S.R.L.</w:t>
      </w:r>
    </w:p>
    <w:p w14:paraId="371EE9EF" w14:textId="77777777" w:rsidR="00CB2EF4" w:rsidRDefault="00CB2EF4" w:rsidP="00CB2EF4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80155CF" w14:textId="2A866CDC" w:rsidR="00CB2EF4" w:rsidRDefault="00CB2EF4" w:rsidP="00CB2EF4">
      <w:pPr>
        <w:jc w:val="center"/>
        <w:rPr>
          <w:rFonts w:ascii="Times New Roman" w:hAnsi="Times New Roman" w:cs="Times New Roman"/>
          <w:color w:val="auto"/>
        </w:rPr>
      </w:pPr>
      <w:r w:rsidRPr="00622EDB">
        <w:rPr>
          <w:rFonts w:ascii="Times New Roman" w:hAnsi="Times New Roman" w:cs="Times New Roman"/>
          <w:b/>
          <w:bCs/>
          <w:color w:val="auto"/>
          <w:lang w:val="it-IT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auto"/>
        </w:rPr>
        <w:t>PRIMAR,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lang w:val="en-US"/>
        </w:rPr>
        <w:t>ADMINISTRATOR/</w:t>
      </w:r>
      <w:r>
        <w:rPr>
          <w:rFonts w:ascii="Times New Roman" w:hAnsi="Times New Roman" w:cs="Times New Roman"/>
          <w:b/>
          <w:bCs/>
          <w:color w:val="auto"/>
        </w:rPr>
        <w:t>DIRECTOR,</w:t>
      </w:r>
    </w:p>
    <w:p w14:paraId="2645B3D4" w14:textId="5A9A66F2" w:rsidR="00CB2EF4" w:rsidRDefault="00CB2EF4" w:rsidP="00CB2EF4">
      <w:pPr>
        <w:ind w:left="1440" w:firstLineChars="450" w:firstLine="10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Ing. Constantin Emilian ANA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color w:val="auto"/>
          <w:lang w:val="en-US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bCs/>
          <w:i/>
          <w:iCs/>
          <w:color w:val="auto"/>
          <w:lang w:val="en-GB"/>
        </w:rPr>
        <w:t>I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oan-Doru BUTCĂ</w:t>
      </w:r>
    </w:p>
    <w:p w14:paraId="5B108662" w14:textId="77777777" w:rsidR="00CB2EF4" w:rsidRDefault="00CB2EF4" w:rsidP="00CB2EF4">
      <w:pPr>
        <w:jc w:val="center"/>
        <w:rPr>
          <w:rFonts w:ascii="Times New Roman" w:hAnsi="Times New Roman" w:cs="Times New Roman"/>
          <w:color w:val="auto"/>
        </w:rPr>
      </w:pPr>
    </w:p>
    <w:p w14:paraId="24004A8D" w14:textId="706C3EC8" w:rsidR="00CB2EF4" w:rsidRDefault="00CB2EF4" w:rsidP="00CB2EF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</w:t>
      </w:r>
      <w:r>
        <w:rPr>
          <w:rFonts w:ascii="Times New Roman" w:hAnsi="Times New Roman" w:cs="Times New Roman"/>
          <w:color w:val="auto"/>
          <w:lang w:val="en-US"/>
        </w:rPr>
        <w:t xml:space="preserve">                            </w:t>
      </w:r>
      <w:r>
        <w:rPr>
          <w:rFonts w:ascii="Times New Roman" w:hAnsi="Times New Roman" w:cs="Times New Roman"/>
          <w:color w:val="auto"/>
        </w:rPr>
        <w:t>_______________</w:t>
      </w:r>
    </w:p>
    <w:p w14:paraId="49D03F59" w14:textId="77777777" w:rsidR="00CB2EF4" w:rsidRDefault="00CB2EF4">
      <w:pPr>
        <w:rPr>
          <w:rFonts w:ascii="Times New Roman" w:hAnsi="Times New Roman" w:cs="Times New Roman"/>
          <w:color w:val="auto"/>
        </w:rPr>
      </w:pPr>
    </w:p>
    <w:sectPr w:rsidR="00CB2EF4" w:rsidSect="00B34AFD">
      <w:footerReference w:type="even" r:id="rId6"/>
      <w:footerReference w:type="default" r:id="rId7"/>
      <w:type w:val="continuous"/>
      <w:pgSz w:w="16837" w:h="11905" w:orient="landscape"/>
      <w:pgMar w:top="1417" w:right="850" w:bottom="567" w:left="850" w:header="113" w:footer="113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7243" w14:textId="77777777" w:rsidR="00452FCE" w:rsidRDefault="00452FCE">
      <w:r>
        <w:separator/>
      </w:r>
    </w:p>
  </w:endnote>
  <w:endnote w:type="continuationSeparator" w:id="0">
    <w:p w14:paraId="22FA7404" w14:textId="77777777" w:rsidR="00452FCE" w:rsidRDefault="004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SimSun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CBC9" w14:textId="5054134F" w:rsidR="00C048E4" w:rsidRDefault="00EB21C4">
    <w:pPr>
      <w:pStyle w:val="Subsol"/>
      <w:framePr w:wrap="around" w:vAnchor="text" w:hAnchor="margin" w:xAlign="center" w:y="1"/>
      <w:rPr>
        <w:rStyle w:val="Numrdepagin"/>
      </w:rPr>
    </w:pPr>
    <w:r>
      <w:fldChar w:fldCharType="begin"/>
    </w:r>
    <w:r>
      <w:rPr>
        <w:rStyle w:val="Numrdepagin"/>
      </w:rPr>
      <w:instrText xml:space="preserve">PAGE  </w:instrText>
    </w:r>
    <w:r>
      <w:fldChar w:fldCharType="separate"/>
    </w:r>
    <w:r w:rsidR="00B34AFD">
      <w:rPr>
        <w:rStyle w:val="Numrdepagin"/>
        <w:noProof/>
      </w:rPr>
      <w:t>27</w:t>
    </w:r>
    <w:r>
      <w:fldChar w:fldCharType="end"/>
    </w:r>
  </w:p>
  <w:p w14:paraId="6F69A6D9" w14:textId="77777777" w:rsidR="00C048E4" w:rsidRDefault="00C048E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220009"/>
      <w:docPartObj>
        <w:docPartGallery w:val="Page Numbers (Bottom of Page)"/>
        <w:docPartUnique/>
      </w:docPartObj>
    </w:sdtPr>
    <w:sdtEndPr/>
    <w:sdtContent>
      <w:p w14:paraId="0C432158" w14:textId="1BD03580" w:rsidR="00B34AFD" w:rsidRDefault="00B34AF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863DF" w14:textId="77777777" w:rsidR="00586DB5" w:rsidRDefault="00586D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2F8B" w14:textId="77777777" w:rsidR="00452FCE" w:rsidRDefault="00452FCE">
      <w:r>
        <w:separator/>
      </w:r>
    </w:p>
  </w:footnote>
  <w:footnote w:type="continuationSeparator" w:id="0">
    <w:p w14:paraId="043DBC22" w14:textId="77777777" w:rsidR="00452FCE" w:rsidRDefault="0045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CB"/>
    <w:rsid w:val="00010ECE"/>
    <w:rsid w:val="00022C21"/>
    <w:rsid w:val="00027434"/>
    <w:rsid w:val="00056D20"/>
    <w:rsid w:val="00073905"/>
    <w:rsid w:val="000C508D"/>
    <w:rsid w:val="001250B7"/>
    <w:rsid w:val="001868CE"/>
    <w:rsid w:val="00235CD5"/>
    <w:rsid w:val="00272C3D"/>
    <w:rsid w:val="003978CB"/>
    <w:rsid w:val="00452FCE"/>
    <w:rsid w:val="00585CB8"/>
    <w:rsid w:val="00586DB5"/>
    <w:rsid w:val="00622EDB"/>
    <w:rsid w:val="007F4D95"/>
    <w:rsid w:val="00A3186D"/>
    <w:rsid w:val="00B17514"/>
    <w:rsid w:val="00B34AFD"/>
    <w:rsid w:val="00BA1720"/>
    <w:rsid w:val="00C048E4"/>
    <w:rsid w:val="00CB2EF4"/>
    <w:rsid w:val="00D3061A"/>
    <w:rsid w:val="00DE1F16"/>
    <w:rsid w:val="00E8300C"/>
    <w:rsid w:val="00E84B1E"/>
    <w:rsid w:val="00EB21C4"/>
    <w:rsid w:val="00EB6D16"/>
    <w:rsid w:val="00F01F95"/>
    <w:rsid w:val="00FC741F"/>
    <w:rsid w:val="00FF6DAE"/>
    <w:rsid w:val="38232BCC"/>
    <w:rsid w:val="3DF94455"/>
    <w:rsid w:val="40754FAD"/>
    <w:rsid w:val="4C182CF4"/>
    <w:rsid w:val="6C065E74"/>
    <w:rsid w:val="7E5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5E70"/>
  <w15:docId w15:val="{ADE415FF-9E88-4870-85BC-1F1B8AEA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 w:qFormat="1"/>
    <w:lsdException w:name="Medium Shading 1" w:uiPriority="63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Fontdeparagrafimplicit"/>
    <w:rPr>
      <w:color w:val="0066CC"/>
      <w:u w:val="single"/>
    </w:rPr>
  </w:style>
  <w:style w:type="character" w:styleId="Numrdepagin">
    <w:name w:val="page number"/>
    <w:basedOn w:val="Fontdeparagrafimplicit"/>
  </w:style>
  <w:style w:type="character" w:customStyle="1" w:styleId="Heading1">
    <w:name w:val="Heading #1"/>
    <w:basedOn w:val="Heading10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Heading10">
    <w:name w:val="Heading #1_"/>
    <w:basedOn w:val="Fontdeparagrafimplicit"/>
    <w:link w:val="Heading11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paragraph" w:customStyle="1" w:styleId="Heading11">
    <w:name w:val="Heading #11"/>
    <w:basedOn w:val="Normal"/>
    <w:link w:val="Heading10"/>
    <w:pPr>
      <w:shd w:val="clear" w:color="auto" w:fill="FFFFFF"/>
      <w:spacing w:after="540" w:line="370" w:lineRule="exac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32"/>
      <w:szCs w:val="32"/>
    </w:rPr>
  </w:style>
  <w:style w:type="character" w:customStyle="1" w:styleId="Bodytext3">
    <w:name w:val="Body text (3)_"/>
    <w:basedOn w:val="Fontdeparagrafimplicit"/>
    <w:link w:val="Bodytext3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HeaderorfooterConstantia">
    <w:name w:val="Header or footer + Constantia"/>
    <w:basedOn w:val="Headerorfooter"/>
    <w:rPr>
      <w:rFonts w:ascii="Constantia" w:hAnsi="Constantia" w:cs="Constantia"/>
      <w:b/>
      <w:bCs/>
      <w:i/>
      <w:iCs/>
      <w:spacing w:val="0"/>
      <w:sz w:val="17"/>
      <w:szCs w:val="17"/>
    </w:rPr>
  </w:style>
  <w:style w:type="character" w:customStyle="1" w:styleId="Headerorfooter">
    <w:name w:val="Header or footer_"/>
    <w:basedOn w:val="Fontdeparagrafimplicit"/>
    <w:link w:val="Headerorfooter0"/>
    <w:rPr>
      <w:rFonts w:ascii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32">
    <w:name w:val="Body text (3)2"/>
    <w:basedOn w:val="Bodytext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30">
    <w:name w:val="Body text (3)"/>
    <w:basedOn w:val="Bodytext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2">
    <w:name w:val="Body text (2)_"/>
    <w:basedOn w:val="Fontdeparagrafimplicit"/>
    <w:link w:val="Bodytext20"/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">
    <w:name w:val="Body text_"/>
    <w:basedOn w:val="Fontdeparagrafimplicit"/>
    <w:link w:val="Corptext1"/>
    <w:rPr>
      <w:rFonts w:ascii="Times New Roman" w:hAnsi="Times New Roman" w:cs="Times New Roman"/>
      <w:sz w:val="21"/>
      <w:szCs w:val="21"/>
    </w:rPr>
  </w:style>
  <w:style w:type="paragraph" w:customStyle="1" w:styleId="Corptext1">
    <w:name w:val="Corp text1"/>
    <w:basedOn w:val="Normal"/>
    <w:link w:val="Bodytext"/>
    <w:qFormat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5">
    <w:name w:val="Body text (5)"/>
    <w:basedOn w:val="Normal"/>
    <w:link w:val="Bodytext50"/>
    <w:uiPriority w:val="99"/>
    <w:unhideWhenUsed/>
    <w:qFormat/>
    <w:pPr>
      <w:shd w:val="clear" w:color="auto" w:fill="FFFFFF"/>
      <w:spacing w:line="312" w:lineRule="exact"/>
      <w:jc w:val="both"/>
    </w:pPr>
    <w:rPr>
      <w:rFonts w:ascii="Times New Roman" w:eastAsia="Times New Roman" w:hAnsi="Times New Roman"/>
      <w:b/>
      <w:sz w:val="22"/>
    </w:rPr>
  </w:style>
  <w:style w:type="character" w:customStyle="1" w:styleId="Bodytext50">
    <w:name w:val="Body text (5)_"/>
    <w:basedOn w:val="Fontdeparagrafimplicit"/>
    <w:link w:val="Bodytext5"/>
    <w:uiPriority w:val="99"/>
    <w:unhideWhenUsed/>
    <w:qFormat/>
    <w:rPr>
      <w:rFonts w:ascii="Times New Roman" w:eastAsia="Times New Roman" w:hAnsi="Times New Roman" w:hint="default"/>
      <w:b/>
      <w:sz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586DB5"/>
    <w:rPr>
      <w:color w:val="000000"/>
      <w:sz w:val="24"/>
      <w:szCs w:val="24"/>
    </w:rPr>
  </w:style>
  <w:style w:type="paragraph" w:customStyle="1" w:styleId="NormalWeb3">
    <w:name w:val="Normal (Web)3"/>
    <w:basedOn w:val="Normal"/>
    <w:uiPriority w:val="99"/>
    <w:qFormat/>
    <w:rsid w:val="00CB2EF4"/>
    <w:pPr>
      <w:spacing w:before="140" w:after="140"/>
      <w:ind w:left="140" w:right="1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indicatori de performanta salubrizare.doc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indicatori de performanta salubrizare.doc</dc:title>
  <dc:creator>DORU</dc:creator>
  <cp:lastModifiedBy>SCUP PUCIOASA</cp:lastModifiedBy>
  <cp:revision>2</cp:revision>
  <cp:lastPrinted>2023-04-06T06:18:00Z</cp:lastPrinted>
  <dcterms:created xsi:type="dcterms:W3CDTF">2023-04-06T07:56:00Z</dcterms:created>
  <dcterms:modified xsi:type="dcterms:W3CDTF">2023-04-06T07:56:00Z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DAC1D45FD27F43E4A918CB196E250EE3</vt:lpwstr>
  </property>
</Properties>
</file>